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0A0" w:rsidRDefault="000900A0" w:rsidP="000900A0">
      <w:pPr>
        <w:jc w:val="center"/>
        <w:rPr>
          <w:rFonts w:ascii="Geneva" w:hAnsi="Geneva"/>
          <w:b/>
        </w:rPr>
      </w:pPr>
      <w:r>
        <w:rPr>
          <w:rFonts w:ascii="Geneva" w:hAnsi="Geneva"/>
          <w:b/>
        </w:rPr>
        <w:t>EVENTS OF THE COLD WAR: POSTER</w:t>
      </w:r>
    </w:p>
    <w:p w:rsidR="000900A0" w:rsidRDefault="000900A0" w:rsidP="000900A0">
      <w:pPr>
        <w:rPr>
          <w:rFonts w:ascii="Geneva" w:hAnsi="Geneva"/>
        </w:rPr>
      </w:pPr>
      <w:r>
        <w:rPr>
          <w:rFonts w:ascii="Geneva" w:hAnsi="Geneva"/>
        </w:rPr>
        <w:t>Rather than Ms. Hulme giving the entire class notes on the major events that happened during the Cold War, your groups are going to do it!</w:t>
      </w:r>
    </w:p>
    <w:p w:rsidR="000900A0" w:rsidRDefault="000900A0" w:rsidP="000900A0">
      <w:pPr>
        <w:rPr>
          <w:rFonts w:ascii="Geneva" w:hAnsi="Geneva"/>
        </w:rPr>
      </w:pPr>
    </w:p>
    <w:p w:rsidR="000900A0" w:rsidRDefault="000900A0" w:rsidP="000900A0">
      <w:pPr>
        <w:rPr>
          <w:rFonts w:ascii="Geneva" w:hAnsi="Geneva"/>
        </w:rPr>
      </w:pPr>
      <w:r>
        <w:rPr>
          <w:rFonts w:ascii="Geneva" w:hAnsi="Geneva"/>
          <w:b/>
        </w:rPr>
        <w:t>Directions:</w:t>
      </w:r>
    </w:p>
    <w:p w:rsidR="000900A0" w:rsidRPr="000900A0" w:rsidRDefault="000900A0" w:rsidP="000900A0">
      <w:pPr>
        <w:pStyle w:val="ListParagraph"/>
        <w:numPr>
          <w:ilvl w:val="0"/>
          <w:numId w:val="1"/>
        </w:numPr>
        <w:rPr>
          <w:rFonts w:ascii="Geneva" w:hAnsi="Geneva"/>
        </w:rPr>
      </w:pPr>
      <w:r w:rsidRPr="000900A0">
        <w:rPr>
          <w:rFonts w:ascii="Geneva" w:hAnsi="Geneva"/>
        </w:rPr>
        <w:t>Create an informative poster that will be used in a Gallery Walk to share with your classmates.</w:t>
      </w:r>
    </w:p>
    <w:p w:rsidR="000900A0" w:rsidRDefault="000900A0" w:rsidP="000900A0">
      <w:pPr>
        <w:pStyle w:val="ListParagraph"/>
        <w:numPr>
          <w:ilvl w:val="0"/>
          <w:numId w:val="1"/>
        </w:numPr>
        <w:rPr>
          <w:rFonts w:ascii="Geneva" w:hAnsi="Geneva"/>
        </w:rPr>
      </w:pPr>
      <w:r>
        <w:rPr>
          <w:rFonts w:ascii="Geneva" w:hAnsi="Geneva"/>
        </w:rPr>
        <w:t>Your poster must include the following:</w:t>
      </w:r>
    </w:p>
    <w:p w:rsidR="000900A0" w:rsidRDefault="000900A0" w:rsidP="000900A0">
      <w:pPr>
        <w:pStyle w:val="ListParagraph"/>
        <w:numPr>
          <w:ilvl w:val="2"/>
          <w:numId w:val="1"/>
        </w:numPr>
        <w:rPr>
          <w:rFonts w:ascii="Geneva" w:hAnsi="Geneva"/>
        </w:rPr>
      </w:pPr>
      <w:r>
        <w:rPr>
          <w:rFonts w:ascii="Geneva" w:hAnsi="Geneva"/>
        </w:rPr>
        <w:t>Summary of the event (at least 5 sentences or 5 bullet points)</w:t>
      </w:r>
    </w:p>
    <w:p w:rsidR="000900A0" w:rsidRDefault="000900A0" w:rsidP="000900A0">
      <w:pPr>
        <w:pStyle w:val="ListParagraph"/>
        <w:numPr>
          <w:ilvl w:val="2"/>
          <w:numId w:val="1"/>
        </w:numPr>
        <w:rPr>
          <w:rFonts w:ascii="Geneva" w:hAnsi="Geneva"/>
        </w:rPr>
      </w:pPr>
      <w:r>
        <w:rPr>
          <w:rFonts w:ascii="Geneva" w:hAnsi="Geneva"/>
        </w:rPr>
        <w:t>How this event contributed to or came out of the Cold War</w:t>
      </w:r>
    </w:p>
    <w:p w:rsidR="000900A0" w:rsidRDefault="000900A0" w:rsidP="000900A0">
      <w:pPr>
        <w:pStyle w:val="ListParagraph"/>
        <w:numPr>
          <w:ilvl w:val="2"/>
          <w:numId w:val="1"/>
        </w:numPr>
        <w:rPr>
          <w:rFonts w:ascii="Geneva" w:hAnsi="Geneva"/>
        </w:rPr>
      </w:pPr>
      <w:r>
        <w:rPr>
          <w:rFonts w:ascii="Geneva" w:hAnsi="Geneva"/>
        </w:rPr>
        <w:t>Who was involved in the event</w:t>
      </w:r>
    </w:p>
    <w:p w:rsidR="000900A0" w:rsidRDefault="000900A0" w:rsidP="000900A0">
      <w:pPr>
        <w:pStyle w:val="ListParagraph"/>
        <w:numPr>
          <w:ilvl w:val="2"/>
          <w:numId w:val="1"/>
        </w:numPr>
        <w:rPr>
          <w:rFonts w:ascii="Geneva" w:hAnsi="Geneva"/>
        </w:rPr>
      </w:pPr>
      <w:r>
        <w:rPr>
          <w:rFonts w:ascii="Geneva" w:hAnsi="Geneva"/>
        </w:rPr>
        <w:t>Ultimate outcome</w:t>
      </w:r>
    </w:p>
    <w:p w:rsidR="000900A0" w:rsidRDefault="000900A0" w:rsidP="000900A0">
      <w:pPr>
        <w:pStyle w:val="ListParagraph"/>
        <w:numPr>
          <w:ilvl w:val="2"/>
          <w:numId w:val="1"/>
        </w:numPr>
        <w:rPr>
          <w:rFonts w:ascii="Geneva" w:hAnsi="Geneva"/>
        </w:rPr>
      </w:pPr>
      <w:r>
        <w:rPr>
          <w:rFonts w:ascii="Geneva" w:hAnsi="Geneva"/>
        </w:rPr>
        <w:t>Picture representing this event.</w:t>
      </w:r>
    </w:p>
    <w:p w:rsidR="000900A0" w:rsidRDefault="000900A0" w:rsidP="000900A0">
      <w:pPr>
        <w:rPr>
          <w:rFonts w:ascii="Geneva" w:hAnsi="Geneva"/>
        </w:rPr>
      </w:pPr>
    </w:p>
    <w:p w:rsidR="000900A0" w:rsidRDefault="000900A0" w:rsidP="000900A0">
      <w:pPr>
        <w:rPr>
          <w:rFonts w:ascii="Geneva" w:hAnsi="Geneva"/>
        </w:rPr>
      </w:pPr>
      <w:r>
        <w:rPr>
          <w:rFonts w:ascii="Geneva" w:hAnsi="Geneva"/>
        </w:rPr>
        <w:t>You will be graded according to the following rubric:</w:t>
      </w:r>
    </w:p>
    <w:tbl>
      <w:tblPr>
        <w:tblStyle w:val="TableGrid"/>
        <w:tblW w:w="0" w:type="auto"/>
        <w:tblLook w:val="00BF"/>
      </w:tblPr>
      <w:tblGrid>
        <w:gridCol w:w="2610"/>
        <w:gridCol w:w="2610"/>
        <w:gridCol w:w="2610"/>
        <w:gridCol w:w="2610"/>
      </w:tblGrid>
      <w:tr w:rsidR="000900A0"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Component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0-5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6-10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11-15</w:t>
            </w:r>
          </w:p>
        </w:tc>
      </w:tr>
      <w:tr w:rsidR="000900A0"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Requirements</w:t>
            </w: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met less than 3 requirements as listed above.</w:t>
            </w: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met 3-4 requirements as listed above.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All requirements listed above were met.</w:t>
            </w: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 xml:space="preserve"> </w:t>
            </w:r>
          </w:p>
        </w:tc>
      </w:tr>
      <w:tr w:rsidR="000900A0"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Neatness &amp; Visual Appeal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Less than half of the assignment was not neat and/or visually appealing.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 xml:space="preserve">75% or more of the assignment was neat and/ </w:t>
            </w:r>
            <w:proofErr w:type="gramStart"/>
            <w:r>
              <w:rPr>
                <w:rFonts w:ascii="Capitals" w:hAnsi="Capitals"/>
              </w:rPr>
              <w:t>or  visually</w:t>
            </w:r>
            <w:proofErr w:type="gramEnd"/>
            <w:r>
              <w:rPr>
                <w:rFonts w:ascii="Capitals" w:hAnsi="Capitals"/>
              </w:rPr>
              <w:t xml:space="preserve"> appealing.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Assignment was neat and visually appealing; all writing was legible.</w:t>
            </w: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</w:tc>
      </w:tr>
      <w:tr w:rsidR="000900A0"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Timeliness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did not work efficiently/ turn in the assignment on time.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could have worked more efficiently and/or assignment was late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Student worked efficiently and assignment was turned in on time.</w:t>
            </w: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</w:tc>
      </w:tr>
      <w:tr w:rsidR="000900A0"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Accuracy</w:t>
            </w: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Less than half of the assignment was accurate.</w:t>
            </w: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>55-75% of the assignment was correct.</w:t>
            </w:r>
          </w:p>
        </w:tc>
        <w:tc>
          <w:tcPr>
            <w:tcW w:w="2610" w:type="dxa"/>
          </w:tcPr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  <w:r>
              <w:rPr>
                <w:rFonts w:ascii="Capitals" w:hAnsi="Capitals"/>
              </w:rPr>
              <w:t xml:space="preserve">100% of the content in the assignment was correct. </w:t>
            </w:r>
          </w:p>
          <w:p w:rsidR="000900A0" w:rsidRDefault="000900A0" w:rsidP="00887206">
            <w:pPr>
              <w:spacing w:before="2" w:after="2"/>
              <w:rPr>
                <w:rFonts w:ascii="Capitals" w:hAnsi="Capitals"/>
              </w:rPr>
            </w:pPr>
          </w:p>
        </w:tc>
      </w:tr>
    </w:tbl>
    <w:p w:rsidR="00B741CE" w:rsidRPr="000900A0" w:rsidRDefault="000900A0" w:rsidP="000900A0">
      <w:pPr>
        <w:rPr>
          <w:rFonts w:ascii="Geneva" w:hAnsi="Geneva"/>
        </w:rPr>
      </w:pPr>
    </w:p>
    <w:sectPr w:rsidR="00B741CE" w:rsidRPr="000900A0" w:rsidSect="000900A0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A2BA7"/>
    <w:multiLevelType w:val="hybridMultilevel"/>
    <w:tmpl w:val="BC0ED3DC"/>
    <w:lvl w:ilvl="0" w:tplc="1B1A1F1C">
      <w:start w:val="4"/>
      <w:numFmt w:val="bullet"/>
      <w:lvlText w:val="-"/>
      <w:lvlJc w:val="left"/>
      <w:pPr>
        <w:ind w:left="720" w:hanging="360"/>
      </w:pPr>
      <w:rPr>
        <w:rFonts w:ascii="Geneva" w:eastAsiaTheme="minorHAnsi" w:hAnsi="Genev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00A0"/>
    <w:rsid w:val="000900A0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00A0"/>
    <w:pPr>
      <w:ind w:left="720"/>
      <w:contextualSpacing/>
    </w:pPr>
  </w:style>
  <w:style w:type="table" w:styleId="TableGrid">
    <w:name w:val="Table Grid"/>
    <w:basedOn w:val="TableNormal"/>
    <w:rsid w:val="000900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2011-03-29T21:23:00Z</cp:lastPrinted>
  <dcterms:created xsi:type="dcterms:W3CDTF">2011-03-29T21:20:00Z</dcterms:created>
  <dcterms:modified xsi:type="dcterms:W3CDTF">2011-03-29T21:23:00Z</dcterms:modified>
</cp:coreProperties>
</file>